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0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公文黑体" w:hAnsi="方正公文黑体" w:eastAsia="方正公文黑体" w:cs="方正公文黑体"/>
          <w:b/>
          <w:bCs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/>
          <w:bCs/>
          <w:sz w:val="32"/>
          <w:szCs w:val="32"/>
          <w:lang w:val="en-US" w:eastAsia="zh-CN"/>
        </w:rPr>
        <w:t>附件</w:t>
      </w:r>
    </w:p>
    <w:p w14:paraId="0A909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知识产权运营服务体系建设申报类（第四批）</w:t>
      </w:r>
    </w:p>
    <w:p w14:paraId="224DA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拟立项项目名单</w:t>
      </w:r>
    </w:p>
    <w:tbl>
      <w:tblPr>
        <w:tblStyle w:val="10"/>
        <w:tblpPr w:leftFromText="180" w:rightFromText="180" w:vertAnchor="text" w:horzAnchor="page" w:tblpX="1582" w:tblpY="408"/>
        <w:tblOverlap w:val="never"/>
        <w:tblW w:w="894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708"/>
        <w:gridCol w:w="4103"/>
      </w:tblGrid>
      <w:tr w14:paraId="414D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F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D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5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</w:tr>
      <w:tr w14:paraId="6859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A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产业规划类专利导航项目</w:t>
            </w:r>
          </w:p>
        </w:tc>
      </w:tr>
      <w:tr w14:paraId="26783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8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C8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光伏电池产业专利导航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E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北京鼎佳达知识产权代理事务所（普通合伙）乌鲁木齐分所</w:t>
            </w:r>
          </w:p>
        </w:tc>
      </w:tr>
      <w:tr w14:paraId="4C1D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57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6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氢能产业专利导航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4C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新疆科技发展战略研究院</w:t>
            </w:r>
          </w:p>
        </w:tc>
      </w:tr>
      <w:tr w14:paraId="499DB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D6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1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食品生产产业规划专利导航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C8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新疆大学技术转移有限公司</w:t>
            </w:r>
          </w:p>
        </w:tc>
      </w:tr>
      <w:tr w14:paraId="67869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9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F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区域规划类专利导航项目</w:t>
            </w:r>
          </w:p>
        </w:tc>
      </w:tr>
      <w:tr w14:paraId="7B9F4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7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F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乌鲁木齐经济技术开发区（头屯河区）区域规划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类专利导航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A5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新疆智库丝路知识产权大数据中心(有限公司)</w:t>
            </w:r>
          </w:p>
        </w:tc>
      </w:tr>
      <w:tr w14:paraId="672B0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3FA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2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乌鲁木齐高新技术产业开发区（新市区）区域规划类专利导航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92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乌鲁木齐标派知识产权管理咨询有限公司</w:t>
            </w:r>
          </w:p>
        </w:tc>
      </w:tr>
      <w:tr w14:paraId="5F06A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A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69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甘泉堡经济技术开发区(工业区)区域规划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类专利导航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新疆大学</w:t>
            </w:r>
          </w:p>
        </w:tc>
      </w:tr>
      <w:tr w14:paraId="1906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A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4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水磨沟区区域规划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类专利导航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D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乌鲁木齐申新科技合作基地有限公司</w:t>
            </w:r>
          </w:p>
        </w:tc>
      </w:tr>
      <w:tr w14:paraId="5DD40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9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77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中国（新疆）自由贸易试验区乌鲁木齐片区专利转化验证试点基地建设项目</w:t>
            </w:r>
          </w:p>
        </w:tc>
      </w:tr>
      <w:tr w14:paraId="364C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E7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0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乌鲁木齐片区民族特色医药中亚合作专利转化验证试点基地建设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5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乌鲁木齐高新区（新市区）昆仑生物医药创新研究院</w:t>
            </w:r>
          </w:p>
        </w:tc>
      </w:tr>
      <w:tr w14:paraId="2382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9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2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高价值专利培育中心项目</w:t>
            </w:r>
          </w:p>
        </w:tc>
      </w:tr>
      <w:tr w14:paraId="105F6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3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0A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硅基新材料产业高价值专利培育中心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8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新特能源股份有限公司</w:t>
            </w:r>
          </w:p>
        </w:tc>
      </w:tr>
      <w:tr w14:paraId="1209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C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E6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环保领域高价值专利培育中心</w:t>
            </w:r>
          </w:p>
        </w:tc>
        <w:tc>
          <w:tcPr>
            <w:tcW w:w="41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0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德蓝水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技术股份有限公司</w:t>
            </w:r>
          </w:p>
        </w:tc>
      </w:tr>
      <w:tr w14:paraId="2CF3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946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B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商标品牌指导站</w:t>
            </w:r>
          </w:p>
        </w:tc>
      </w:tr>
      <w:tr w14:paraId="667C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DE8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C4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商标品牌指导站建设</w:t>
            </w:r>
          </w:p>
        </w:tc>
        <w:tc>
          <w:tcPr>
            <w:tcW w:w="41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2E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新疆维吾尔自治区高新技术企业发展促进会</w:t>
            </w:r>
          </w:p>
        </w:tc>
      </w:tr>
      <w:tr w14:paraId="68B51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94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F4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</w:tbl>
    <w:p w14:paraId="0EF099FB">
      <w:pPr>
        <w:pStyle w:val="5"/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CC8E9144-35C1-47CE-A819-A72C3F2DB4E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469E7FB-6435-48D3-B454-00A5E097B5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579E088-E8D4-4559-980E-ABE6A9A2B0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999AA5D-1366-46F6-9711-313E747A6A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DBiMzBlN2M2MGQ3MDdhNjZiNjU1NTViM2EzMDYifQ=="/>
  </w:docVars>
  <w:rsids>
    <w:rsidRoot w:val="00172A27"/>
    <w:rsid w:val="00231D13"/>
    <w:rsid w:val="0031168A"/>
    <w:rsid w:val="00650783"/>
    <w:rsid w:val="00732078"/>
    <w:rsid w:val="00C16C54"/>
    <w:rsid w:val="00F21F3C"/>
    <w:rsid w:val="029564D7"/>
    <w:rsid w:val="02FA55FC"/>
    <w:rsid w:val="03222FAE"/>
    <w:rsid w:val="037C7E81"/>
    <w:rsid w:val="0460412C"/>
    <w:rsid w:val="04FE7FCD"/>
    <w:rsid w:val="050B0C66"/>
    <w:rsid w:val="053F5574"/>
    <w:rsid w:val="0591762C"/>
    <w:rsid w:val="05AE098E"/>
    <w:rsid w:val="07223B56"/>
    <w:rsid w:val="07FF081F"/>
    <w:rsid w:val="082E472C"/>
    <w:rsid w:val="08B52A46"/>
    <w:rsid w:val="08C635E7"/>
    <w:rsid w:val="090D35EF"/>
    <w:rsid w:val="0A8D6AB5"/>
    <w:rsid w:val="0B0D0584"/>
    <w:rsid w:val="0C186535"/>
    <w:rsid w:val="0C1A6F72"/>
    <w:rsid w:val="0C4F1E95"/>
    <w:rsid w:val="0D010A77"/>
    <w:rsid w:val="0E825676"/>
    <w:rsid w:val="0F670C18"/>
    <w:rsid w:val="100A237C"/>
    <w:rsid w:val="10503144"/>
    <w:rsid w:val="10552CBA"/>
    <w:rsid w:val="10AD469E"/>
    <w:rsid w:val="114B2F45"/>
    <w:rsid w:val="126D2900"/>
    <w:rsid w:val="1288474E"/>
    <w:rsid w:val="13BF1404"/>
    <w:rsid w:val="14207A75"/>
    <w:rsid w:val="14FD4467"/>
    <w:rsid w:val="15171311"/>
    <w:rsid w:val="15AA656E"/>
    <w:rsid w:val="15C860B7"/>
    <w:rsid w:val="16905228"/>
    <w:rsid w:val="1750207B"/>
    <w:rsid w:val="179A3337"/>
    <w:rsid w:val="1867574B"/>
    <w:rsid w:val="18B024F7"/>
    <w:rsid w:val="18F34E17"/>
    <w:rsid w:val="1921522A"/>
    <w:rsid w:val="195615A0"/>
    <w:rsid w:val="19C810D2"/>
    <w:rsid w:val="19F55B2D"/>
    <w:rsid w:val="1A24191C"/>
    <w:rsid w:val="1B2327A4"/>
    <w:rsid w:val="1BD52207"/>
    <w:rsid w:val="1D1B1E3A"/>
    <w:rsid w:val="1D8423B0"/>
    <w:rsid w:val="1D9B44D0"/>
    <w:rsid w:val="1DC046F7"/>
    <w:rsid w:val="1DE437B6"/>
    <w:rsid w:val="1EF3508E"/>
    <w:rsid w:val="1F893859"/>
    <w:rsid w:val="1F89676A"/>
    <w:rsid w:val="21320703"/>
    <w:rsid w:val="216766E5"/>
    <w:rsid w:val="22920E14"/>
    <w:rsid w:val="23545E89"/>
    <w:rsid w:val="23684490"/>
    <w:rsid w:val="236F30FB"/>
    <w:rsid w:val="23732589"/>
    <w:rsid w:val="23F86451"/>
    <w:rsid w:val="242A6FA9"/>
    <w:rsid w:val="24807886"/>
    <w:rsid w:val="25486966"/>
    <w:rsid w:val="255B2F57"/>
    <w:rsid w:val="25E709B1"/>
    <w:rsid w:val="272C4FFB"/>
    <w:rsid w:val="27461FF8"/>
    <w:rsid w:val="27AD3F9C"/>
    <w:rsid w:val="28781E4D"/>
    <w:rsid w:val="28A87E6F"/>
    <w:rsid w:val="29466E2B"/>
    <w:rsid w:val="297938B6"/>
    <w:rsid w:val="29904112"/>
    <w:rsid w:val="2AB34577"/>
    <w:rsid w:val="2BC5643A"/>
    <w:rsid w:val="2BCA5D88"/>
    <w:rsid w:val="2BD01E49"/>
    <w:rsid w:val="2CB578AB"/>
    <w:rsid w:val="2D021171"/>
    <w:rsid w:val="2D5E4F40"/>
    <w:rsid w:val="2DBA2FB3"/>
    <w:rsid w:val="2DEB06CF"/>
    <w:rsid w:val="2E3C128D"/>
    <w:rsid w:val="2E59788D"/>
    <w:rsid w:val="2E880B65"/>
    <w:rsid w:val="2F3A6FA6"/>
    <w:rsid w:val="2F4A2C51"/>
    <w:rsid w:val="30342673"/>
    <w:rsid w:val="311922BE"/>
    <w:rsid w:val="314B5FFA"/>
    <w:rsid w:val="31765006"/>
    <w:rsid w:val="319B50FF"/>
    <w:rsid w:val="31ED379E"/>
    <w:rsid w:val="323E1FA6"/>
    <w:rsid w:val="33843E1B"/>
    <w:rsid w:val="33C1646E"/>
    <w:rsid w:val="33D56BBD"/>
    <w:rsid w:val="352038DF"/>
    <w:rsid w:val="355C2D98"/>
    <w:rsid w:val="356F0484"/>
    <w:rsid w:val="359822E1"/>
    <w:rsid w:val="35CD1F26"/>
    <w:rsid w:val="363A0A66"/>
    <w:rsid w:val="36AD7672"/>
    <w:rsid w:val="37952823"/>
    <w:rsid w:val="38545D10"/>
    <w:rsid w:val="38FC39A7"/>
    <w:rsid w:val="39115D22"/>
    <w:rsid w:val="3A167F2E"/>
    <w:rsid w:val="3ACC7401"/>
    <w:rsid w:val="3ACE7FFB"/>
    <w:rsid w:val="3AF94678"/>
    <w:rsid w:val="3BBC42F8"/>
    <w:rsid w:val="3C1B21E4"/>
    <w:rsid w:val="3CA41760"/>
    <w:rsid w:val="3EA431D0"/>
    <w:rsid w:val="3FC05665"/>
    <w:rsid w:val="40211ED0"/>
    <w:rsid w:val="40666869"/>
    <w:rsid w:val="40907B01"/>
    <w:rsid w:val="41590FA0"/>
    <w:rsid w:val="41BA0C68"/>
    <w:rsid w:val="41C757A4"/>
    <w:rsid w:val="422257AB"/>
    <w:rsid w:val="42744C5A"/>
    <w:rsid w:val="42AF0502"/>
    <w:rsid w:val="43DA13B8"/>
    <w:rsid w:val="445B388E"/>
    <w:rsid w:val="44890CA8"/>
    <w:rsid w:val="450C2AF9"/>
    <w:rsid w:val="45E65021"/>
    <w:rsid w:val="46621B0A"/>
    <w:rsid w:val="46932998"/>
    <w:rsid w:val="47384C1A"/>
    <w:rsid w:val="48702EF7"/>
    <w:rsid w:val="487F583A"/>
    <w:rsid w:val="4887617C"/>
    <w:rsid w:val="489A59D5"/>
    <w:rsid w:val="49454845"/>
    <w:rsid w:val="4A687F6E"/>
    <w:rsid w:val="4A72685B"/>
    <w:rsid w:val="4A9942B8"/>
    <w:rsid w:val="4B647F92"/>
    <w:rsid w:val="4B972FD2"/>
    <w:rsid w:val="4C89696F"/>
    <w:rsid w:val="4D25708D"/>
    <w:rsid w:val="4D8F3F46"/>
    <w:rsid w:val="4DCB7421"/>
    <w:rsid w:val="4DD52341"/>
    <w:rsid w:val="4DFC756A"/>
    <w:rsid w:val="4E73303F"/>
    <w:rsid w:val="4F137769"/>
    <w:rsid w:val="4F5E0636"/>
    <w:rsid w:val="4FE165AA"/>
    <w:rsid w:val="50661246"/>
    <w:rsid w:val="51C07B1A"/>
    <w:rsid w:val="51E81377"/>
    <w:rsid w:val="52772D14"/>
    <w:rsid w:val="528A3B0A"/>
    <w:rsid w:val="538D0CF9"/>
    <w:rsid w:val="546D5ECE"/>
    <w:rsid w:val="54C13663"/>
    <w:rsid w:val="54E50CAD"/>
    <w:rsid w:val="55017468"/>
    <w:rsid w:val="553A6456"/>
    <w:rsid w:val="56273A85"/>
    <w:rsid w:val="56747FF0"/>
    <w:rsid w:val="57C47D59"/>
    <w:rsid w:val="58096BFA"/>
    <w:rsid w:val="582959DA"/>
    <w:rsid w:val="590F50D1"/>
    <w:rsid w:val="59351607"/>
    <w:rsid w:val="59441031"/>
    <w:rsid w:val="5A177F9E"/>
    <w:rsid w:val="5A750EF7"/>
    <w:rsid w:val="5B1501FE"/>
    <w:rsid w:val="5D4309F5"/>
    <w:rsid w:val="5EE25B9A"/>
    <w:rsid w:val="5F2E19A5"/>
    <w:rsid w:val="5F56314B"/>
    <w:rsid w:val="5F775C8B"/>
    <w:rsid w:val="600B4677"/>
    <w:rsid w:val="60103488"/>
    <w:rsid w:val="618F7FE1"/>
    <w:rsid w:val="62C05839"/>
    <w:rsid w:val="62CE5E56"/>
    <w:rsid w:val="63542DC8"/>
    <w:rsid w:val="64057D4E"/>
    <w:rsid w:val="649F5DA4"/>
    <w:rsid w:val="652164E0"/>
    <w:rsid w:val="65286D28"/>
    <w:rsid w:val="658B5FCF"/>
    <w:rsid w:val="659C5466"/>
    <w:rsid w:val="66BA69EE"/>
    <w:rsid w:val="67232265"/>
    <w:rsid w:val="67F63A47"/>
    <w:rsid w:val="6A1C65B5"/>
    <w:rsid w:val="6ACD1CDB"/>
    <w:rsid w:val="6C173ADE"/>
    <w:rsid w:val="6CDA4E76"/>
    <w:rsid w:val="6CDF6AF7"/>
    <w:rsid w:val="6F7F0EE6"/>
    <w:rsid w:val="6FE428AA"/>
    <w:rsid w:val="712E5F38"/>
    <w:rsid w:val="71585D74"/>
    <w:rsid w:val="71606E68"/>
    <w:rsid w:val="72AA6A89"/>
    <w:rsid w:val="732857F3"/>
    <w:rsid w:val="73431926"/>
    <w:rsid w:val="735F3C48"/>
    <w:rsid w:val="73754319"/>
    <w:rsid w:val="74127389"/>
    <w:rsid w:val="741C460A"/>
    <w:rsid w:val="747F58E7"/>
    <w:rsid w:val="7650732D"/>
    <w:rsid w:val="769019F9"/>
    <w:rsid w:val="774914D3"/>
    <w:rsid w:val="77597FFD"/>
    <w:rsid w:val="77611046"/>
    <w:rsid w:val="77756481"/>
    <w:rsid w:val="7940319E"/>
    <w:rsid w:val="79447FAA"/>
    <w:rsid w:val="794719A1"/>
    <w:rsid w:val="7964592B"/>
    <w:rsid w:val="79D17E24"/>
    <w:rsid w:val="7A5A025C"/>
    <w:rsid w:val="7A6C50DE"/>
    <w:rsid w:val="7AE133B1"/>
    <w:rsid w:val="7BE71815"/>
    <w:rsid w:val="7BEC418B"/>
    <w:rsid w:val="7C0E57A2"/>
    <w:rsid w:val="7C644385"/>
    <w:rsid w:val="7CF757ED"/>
    <w:rsid w:val="7E202ED4"/>
    <w:rsid w:val="7E3D1C06"/>
    <w:rsid w:val="7EC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toa heading"/>
    <w:basedOn w:val="1"/>
    <w:next w:val="1"/>
    <w:qFormat/>
    <w:uiPriority w:val="0"/>
    <w:pPr>
      <w:spacing w:before="0" w:beforeLines="0" w:beforeAutospacing="0" w:line="560" w:lineRule="exact"/>
      <w:ind w:firstLine="1040" w:firstLineChars="200"/>
    </w:pPr>
    <w:rPr>
      <w:rFonts w:ascii="Arial" w:hAnsi="Arial" w:eastAsia="仿宋_GB2312" w:cs="Times New Roman"/>
      <w:sz w:val="32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Times New Roman"/>
    </w:rPr>
  </w:style>
  <w:style w:type="paragraph" w:styleId="6">
    <w:name w:val="Body Text Indent"/>
    <w:basedOn w:val="1"/>
    <w:next w:val="7"/>
    <w:qFormat/>
    <w:uiPriority w:val="0"/>
    <w:pPr>
      <w:ind w:firstLine="643" w:firstLineChars="200"/>
    </w:pPr>
    <w:rPr>
      <w:rFonts w:ascii="仿宋_GB2312" w:eastAsia="仿宋_GB2312"/>
      <w:b/>
      <w:bCs/>
      <w:sz w:val="32"/>
    </w:rPr>
  </w:style>
  <w:style w:type="paragraph" w:customStyle="1" w:styleId="7">
    <w:name w:val="Char Char Char"/>
    <w:basedOn w:val="1"/>
    <w:qFormat/>
    <w:uiPriority w:val="99"/>
    <w:pPr>
      <w:widowControl/>
    </w:pPr>
    <w:rPr>
      <w:rFonts w:ascii="Times New Roman" w:hAnsi="Times New Roman"/>
      <w:kern w:val="0"/>
      <w:szCs w:val="20"/>
      <w:lang w:eastAsia="en-US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163C6B-6C15-43B0-B389-28963C601F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470</Characters>
  <Lines>7</Lines>
  <Paragraphs>2</Paragraphs>
  <TotalTime>8</TotalTime>
  <ScaleCrop>false</ScaleCrop>
  <LinksUpToDate>false</LinksUpToDate>
  <CharactersWithSpaces>470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2021-12-10T03:48:00Z</dcterms:created>
  <dc:creator>Administrator</dc:creator>
  <cp:lastModifiedBy>周龙龙</cp:lastModifiedBy>
  <cp:lastPrinted>2024-09-02T10:59:00Z</cp:lastPrinted>
  <dcterms:modified xsi:type="dcterms:W3CDTF">2024-09-18T10:35:10Z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5F907A745C514A039DFF1D9069DCA0FF_13</vt:lpwstr>
  </property>
</Properties>
</file>