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937" w:rsidRDefault="002E2C7B">
      <w:pPr>
        <w:widowControl/>
        <w:spacing w:line="560" w:lineRule="atLeast"/>
        <w:jc w:val="center"/>
        <w:rPr>
          <w:rFonts w:ascii="宋体" w:eastAsia="宋体" w:hAnsi="宋体" w:cs="宋体"/>
          <w:color w:val="000000"/>
          <w:sz w:val="18"/>
          <w:szCs w:val="18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设置自动售药机备案申请表</w:t>
      </w:r>
    </w:p>
    <w:p w:rsidR="00976937" w:rsidRDefault="002E2C7B">
      <w:pPr>
        <w:pStyle w:val="a3"/>
        <w:widowControl/>
        <w:spacing w:line="560" w:lineRule="atLeast"/>
        <w:jc w:val="center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 </w:t>
      </w:r>
    </w:p>
    <w:tbl>
      <w:tblPr>
        <w:tblW w:w="8522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24"/>
        <w:gridCol w:w="2506"/>
        <w:gridCol w:w="1937"/>
        <w:gridCol w:w="1855"/>
      </w:tblGrid>
      <w:tr w:rsidR="00976937">
        <w:trPr>
          <w:trHeight w:val="604"/>
          <w:jc w:val="center"/>
        </w:trPr>
        <w:tc>
          <w:tcPr>
            <w:tcW w:w="22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937" w:rsidRDefault="002E2C7B">
            <w:pPr>
              <w:widowControl/>
              <w:spacing w:line="240" w:lineRule="atLeast"/>
              <w:jc w:val="center"/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设置自动售药机药品零售企业名称</w:t>
            </w:r>
          </w:p>
        </w:tc>
        <w:tc>
          <w:tcPr>
            <w:tcW w:w="25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937" w:rsidRDefault="002E2C7B">
            <w:pPr>
              <w:pStyle w:val="a3"/>
              <w:widowControl/>
              <w:wordWrap w:val="0"/>
              <w:spacing w:line="560" w:lineRule="atLeast"/>
              <w:jc w:val="center"/>
            </w:pPr>
            <w:r>
              <w:rPr>
                <w:rFonts w:ascii="Calibri" w:hAnsi="Calibri" w:cs="Calibri"/>
                <w:sz w:val="44"/>
                <w:szCs w:val="44"/>
              </w:rPr>
              <w:t> </w:t>
            </w:r>
          </w:p>
        </w:tc>
        <w:tc>
          <w:tcPr>
            <w:tcW w:w="37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937" w:rsidRDefault="002E2C7B">
            <w:pPr>
              <w:pStyle w:val="a3"/>
              <w:widowControl/>
              <w:wordWrap w:val="0"/>
              <w:spacing w:line="560" w:lineRule="atLeast"/>
              <w:jc w:val="center"/>
            </w:pPr>
            <w:r>
              <w:rPr>
                <w:rFonts w:ascii="Calibri" w:hAnsi="Calibri" w:cs="Calibri"/>
              </w:rPr>
              <w:t>连锁门店</w:t>
            </w:r>
            <w:r>
              <w:rPr>
                <w:rFonts w:ascii="Calibri" w:hAnsi="Calibri" w:cs="Calibri"/>
              </w:rPr>
              <w:t xml:space="preserve">  □</w:t>
            </w:r>
          </w:p>
        </w:tc>
      </w:tr>
      <w:tr w:rsidR="00976937">
        <w:trPr>
          <w:trHeight w:val="736"/>
          <w:jc w:val="center"/>
        </w:trPr>
        <w:tc>
          <w:tcPr>
            <w:tcW w:w="22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937" w:rsidRDefault="0097693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250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937" w:rsidRDefault="00976937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37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937" w:rsidRDefault="002E2C7B">
            <w:pPr>
              <w:pStyle w:val="a3"/>
              <w:widowControl/>
              <w:wordWrap w:val="0"/>
              <w:spacing w:line="560" w:lineRule="atLeast"/>
              <w:jc w:val="center"/>
            </w:pPr>
            <w:r>
              <w:rPr>
                <w:rFonts w:ascii="Calibri" w:hAnsi="Calibri" w:cs="Calibri"/>
              </w:rPr>
              <w:t>单体店</w:t>
            </w:r>
            <w:r>
              <w:rPr>
                <w:rFonts w:ascii="Calibri" w:hAnsi="Calibri" w:cs="Calibri"/>
              </w:rPr>
              <w:t xml:space="preserve">    □</w:t>
            </w:r>
          </w:p>
        </w:tc>
      </w:tr>
      <w:tr w:rsidR="00976937">
        <w:trPr>
          <w:trHeight w:val="1132"/>
          <w:jc w:val="center"/>
        </w:trPr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937" w:rsidRDefault="002E2C7B">
            <w:pPr>
              <w:widowControl/>
              <w:spacing w:line="240" w:lineRule="atLeast"/>
              <w:jc w:val="center"/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设置自动售药机药品零售企业药品经营许可证编号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937" w:rsidRDefault="002E2C7B">
            <w:pPr>
              <w:pStyle w:val="a3"/>
              <w:widowControl/>
              <w:wordWrap w:val="0"/>
              <w:spacing w:line="560" w:lineRule="atLeast"/>
              <w:jc w:val="center"/>
            </w:pPr>
            <w:r>
              <w:rPr>
                <w:rFonts w:ascii="Calibri" w:hAnsi="Calibri" w:cs="Calibri"/>
                <w:sz w:val="44"/>
                <w:szCs w:val="4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937" w:rsidRDefault="002E2C7B">
            <w:pPr>
              <w:pStyle w:val="a3"/>
              <w:widowControl/>
              <w:wordWrap w:val="0"/>
              <w:spacing w:line="560" w:lineRule="atLeast"/>
              <w:jc w:val="center"/>
            </w:pPr>
            <w:r>
              <w:rPr>
                <w:rFonts w:ascii="Calibri" w:hAnsi="Calibri" w:cs="Calibri"/>
              </w:rPr>
              <w:t>有效期截止日期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937" w:rsidRDefault="002E2C7B">
            <w:pPr>
              <w:pStyle w:val="a3"/>
              <w:widowControl/>
              <w:wordWrap w:val="0"/>
              <w:spacing w:line="560" w:lineRule="atLeast"/>
              <w:jc w:val="center"/>
            </w:pPr>
            <w:r>
              <w:rPr>
                <w:rFonts w:ascii="Calibri" w:hAnsi="Calibri" w:cs="Calibri"/>
                <w:sz w:val="44"/>
                <w:szCs w:val="44"/>
              </w:rPr>
              <w:t> </w:t>
            </w:r>
          </w:p>
        </w:tc>
      </w:tr>
      <w:tr w:rsidR="00976937">
        <w:trPr>
          <w:trHeight w:val="1017"/>
          <w:jc w:val="center"/>
        </w:trPr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937" w:rsidRDefault="002E2C7B">
            <w:pPr>
              <w:widowControl/>
              <w:spacing w:line="240" w:lineRule="atLeast"/>
              <w:jc w:val="center"/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设置自动售药机药品零售企业负责人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937" w:rsidRDefault="002E2C7B">
            <w:pPr>
              <w:pStyle w:val="a3"/>
              <w:widowControl/>
              <w:wordWrap w:val="0"/>
              <w:spacing w:line="560" w:lineRule="atLeast"/>
              <w:jc w:val="center"/>
            </w:pPr>
            <w:r>
              <w:rPr>
                <w:rFonts w:ascii="Calibri" w:hAnsi="Calibri" w:cs="Calibri"/>
                <w:sz w:val="44"/>
                <w:szCs w:val="4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937" w:rsidRDefault="002E2C7B">
            <w:pPr>
              <w:pStyle w:val="a3"/>
              <w:widowControl/>
              <w:wordWrap w:val="0"/>
              <w:spacing w:line="560" w:lineRule="atLeast"/>
              <w:jc w:val="center"/>
            </w:pPr>
            <w:r>
              <w:rPr>
                <w:rFonts w:ascii="Calibri" w:hAnsi="Calibri" w:cs="Calibri"/>
              </w:rPr>
              <w:t>联系电话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937" w:rsidRDefault="002E2C7B">
            <w:pPr>
              <w:pStyle w:val="a3"/>
              <w:widowControl/>
              <w:wordWrap w:val="0"/>
              <w:spacing w:line="560" w:lineRule="atLeast"/>
              <w:jc w:val="center"/>
            </w:pPr>
            <w:r>
              <w:rPr>
                <w:rFonts w:ascii="Calibri" w:hAnsi="Calibri" w:cs="Calibri"/>
                <w:sz w:val="44"/>
                <w:szCs w:val="44"/>
              </w:rPr>
              <w:t> </w:t>
            </w:r>
          </w:p>
        </w:tc>
      </w:tr>
      <w:tr w:rsidR="00976937">
        <w:trPr>
          <w:trHeight w:val="1027"/>
          <w:jc w:val="center"/>
        </w:trPr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937" w:rsidRDefault="002E2C7B">
            <w:pPr>
              <w:pStyle w:val="a3"/>
              <w:widowControl/>
              <w:wordWrap w:val="0"/>
              <w:spacing w:line="560" w:lineRule="atLeast"/>
              <w:jc w:val="center"/>
            </w:pPr>
            <w:r>
              <w:rPr>
                <w:rFonts w:ascii="Calibri" w:hAnsi="Calibri" w:cs="Calibri"/>
              </w:rPr>
              <w:t>设置地点</w:t>
            </w:r>
          </w:p>
        </w:tc>
        <w:tc>
          <w:tcPr>
            <w:tcW w:w="62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937" w:rsidRDefault="002E2C7B">
            <w:pPr>
              <w:pStyle w:val="a3"/>
              <w:widowControl/>
              <w:wordWrap w:val="0"/>
              <w:spacing w:line="560" w:lineRule="atLeast"/>
              <w:jc w:val="center"/>
            </w:pPr>
            <w:r>
              <w:rPr>
                <w:rFonts w:ascii="Calibri" w:hAnsi="Calibri" w:cs="Calibri"/>
                <w:sz w:val="44"/>
                <w:szCs w:val="44"/>
              </w:rPr>
              <w:t> </w:t>
            </w:r>
          </w:p>
        </w:tc>
      </w:tr>
      <w:tr w:rsidR="00976937">
        <w:trPr>
          <w:trHeight w:val="1427"/>
          <w:jc w:val="center"/>
        </w:trPr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937" w:rsidRDefault="002E2C7B">
            <w:pPr>
              <w:pStyle w:val="a3"/>
              <w:widowControl/>
              <w:wordWrap w:val="0"/>
              <w:spacing w:line="560" w:lineRule="atLeast"/>
              <w:jc w:val="center"/>
            </w:pPr>
            <w:r>
              <w:rPr>
                <w:rFonts w:ascii="Calibri" w:hAnsi="Calibri" w:cs="Calibri"/>
              </w:rPr>
              <w:t>设置地点属性</w:t>
            </w:r>
          </w:p>
        </w:tc>
        <w:tc>
          <w:tcPr>
            <w:tcW w:w="62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937" w:rsidRDefault="002E2C7B">
            <w:pPr>
              <w:pStyle w:val="a3"/>
              <w:widowControl/>
              <w:spacing w:line="560" w:lineRule="atLeast"/>
            </w:pPr>
            <w:r>
              <w:rPr>
                <w:rFonts w:ascii="方正仿宋_GBK" w:eastAsia="方正仿宋_GBK" w:hAnsi="方正仿宋_GBK" w:cs="方正仿宋_GBK" w:hint="eastAsia"/>
              </w:rPr>
              <w:t>门店所在地□ 便利店□ 机场□客运站□ 学校□</w:t>
            </w:r>
          </w:p>
          <w:p w:rsidR="00976937" w:rsidRDefault="002E2C7B">
            <w:pPr>
              <w:pStyle w:val="a3"/>
              <w:widowControl/>
              <w:wordWrap w:val="0"/>
              <w:spacing w:line="560" w:lineRule="atLeast"/>
            </w:pPr>
            <w:r>
              <w:rPr>
                <w:rFonts w:ascii="方正仿宋_GBK" w:eastAsia="方正仿宋_GBK" w:hAnsi="方正仿宋_GBK" w:cs="方正仿宋_GBK" w:hint="eastAsia"/>
              </w:rPr>
              <w:t>宾馆□  商业区□  其他（需注明）</w:t>
            </w:r>
          </w:p>
        </w:tc>
      </w:tr>
      <w:tr w:rsidR="00976937">
        <w:trPr>
          <w:trHeight w:val="900"/>
          <w:jc w:val="center"/>
        </w:trPr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937" w:rsidRDefault="002E2C7B">
            <w:pPr>
              <w:widowControl/>
              <w:spacing w:line="560" w:lineRule="atLeast"/>
              <w:jc w:val="center"/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自动售药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机管理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人员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937" w:rsidRDefault="002E2C7B">
            <w:pPr>
              <w:pStyle w:val="a3"/>
              <w:widowControl/>
              <w:wordWrap w:val="0"/>
              <w:spacing w:line="560" w:lineRule="atLeast"/>
              <w:jc w:val="center"/>
            </w:pPr>
            <w:r>
              <w:rPr>
                <w:rFonts w:ascii="Calibri" w:hAnsi="Calibri" w:cs="Calibri"/>
                <w:sz w:val="44"/>
                <w:szCs w:val="44"/>
              </w:rPr>
              <w:t> 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937" w:rsidRDefault="002E2C7B">
            <w:pPr>
              <w:pStyle w:val="a3"/>
              <w:widowControl/>
              <w:wordWrap w:val="0"/>
              <w:spacing w:line="560" w:lineRule="atLeast"/>
              <w:jc w:val="center"/>
            </w:pPr>
            <w:r>
              <w:rPr>
                <w:rFonts w:ascii="Calibri" w:hAnsi="Calibri" w:cs="Calibri"/>
              </w:rPr>
              <w:t>联系电话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937" w:rsidRDefault="002E2C7B">
            <w:pPr>
              <w:pStyle w:val="a3"/>
              <w:widowControl/>
              <w:wordWrap w:val="0"/>
              <w:spacing w:line="560" w:lineRule="atLeast"/>
              <w:jc w:val="center"/>
            </w:pPr>
            <w:r>
              <w:rPr>
                <w:rFonts w:ascii="Calibri" w:hAnsi="Calibri" w:cs="Calibri"/>
                <w:sz w:val="44"/>
                <w:szCs w:val="44"/>
              </w:rPr>
              <w:t> </w:t>
            </w:r>
          </w:p>
        </w:tc>
      </w:tr>
      <w:tr w:rsidR="00976937">
        <w:trPr>
          <w:trHeight w:val="787"/>
          <w:jc w:val="center"/>
        </w:trPr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937" w:rsidRDefault="002E2C7B">
            <w:pPr>
              <w:widowControl/>
              <w:spacing w:line="240" w:lineRule="atLeast"/>
              <w:jc w:val="center"/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24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 w:bidi="ar"/>
              </w:rPr>
              <w:t>小时咨询电话</w:t>
            </w:r>
          </w:p>
          <w:p w:rsidR="00976937" w:rsidRDefault="002E2C7B">
            <w:pPr>
              <w:widowControl/>
              <w:spacing w:line="240" w:lineRule="atLeast"/>
              <w:jc w:val="center"/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lang w:bidi="ar"/>
              </w:rPr>
              <w:t>座机和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手机）</w:t>
            </w:r>
          </w:p>
        </w:tc>
        <w:tc>
          <w:tcPr>
            <w:tcW w:w="62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937" w:rsidRDefault="002E2C7B">
            <w:pPr>
              <w:pStyle w:val="a3"/>
              <w:widowControl/>
              <w:wordWrap w:val="0"/>
              <w:spacing w:line="560" w:lineRule="atLeast"/>
              <w:jc w:val="center"/>
            </w:pPr>
            <w:r>
              <w:rPr>
                <w:rFonts w:ascii="Calibri" w:hAnsi="Calibri" w:cs="Calibri"/>
                <w:sz w:val="44"/>
                <w:szCs w:val="44"/>
              </w:rPr>
              <w:t> </w:t>
            </w:r>
          </w:p>
        </w:tc>
      </w:tr>
      <w:tr w:rsidR="00976937">
        <w:trPr>
          <w:trHeight w:val="2886"/>
          <w:jc w:val="center"/>
        </w:trPr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937" w:rsidRDefault="002E2C7B">
            <w:pPr>
              <w:pStyle w:val="a3"/>
              <w:widowControl/>
              <w:wordWrap w:val="0"/>
              <w:spacing w:line="560" w:lineRule="atLeast"/>
              <w:jc w:val="center"/>
            </w:pPr>
            <w:r>
              <w:rPr>
                <w:rFonts w:ascii="Calibri" w:hAnsi="Calibri" w:cs="Calibri"/>
              </w:rPr>
              <w:t>守法经营承诺</w:t>
            </w:r>
          </w:p>
        </w:tc>
        <w:tc>
          <w:tcPr>
            <w:tcW w:w="62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937" w:rsidRDefault="002E2C7B">
            <w:pPr>
              <w:widowControl/>
              <w:spacing w:line="240" w:lineRule="atLeast"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本人承诺将按照《乌鲁木齐市自动售药机销售药品管理规定》设置自动售药机，接受监管部门及社会监督，如有违法违规行为，自愿承担相应责任，并依法接受处置。</w:t>
            </w:r>
          </w:p>
          <w:p w:rsidR="00976937" w:rsidRDefault="002E2C7B">
            <w:pPr>
              <w:pStyle w:val="a3"/>
              <w:widowControl/>
              <w:spacing w:line="24" w:lineRule="atLeast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Arial" w:eastAsia="微软雅黑" w:hAnsi="Arial" w:cs="Arial"/>
                <w:b/>
                <w:color w:val="333333"/>
                <w:sz w:val="32"/>
                <w:szCs w:val="32"/>
              </w:rPr>
              <w:t> </w:t>
            </w:r>
          </w:p>
          <w:p w:rsidR="00976937" w:rsidRDefault="002E2C7B">
            <w:pPr>
              <w:widowControl/>
              <w:spacing w:line="240" w:lineRule="atLeast"/>
              <w:jc w:val="center"/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药品零售企业负责人（签字、盖章）：</w:t>
            </w:r>
          </w:p>
          <w:p w:rsidR="00976937" w:rsidRDefault="002E2C7B">
            <w:pPr>
              <w:pStyle w:val="a3"/>
              <w:widowControl/>
              <w:wordWrap w:val="0"/>
              <w:spacing w:line="240" w:lineRule="atLeast"/>
              <w:jc w:val="center"/>
            </w:pPr>
            <w:r>
              <w:rPr>
                <w:rFonts w:ascii="Calibri" w:hAnsi="Calibri" w:cs="Calibri"/>
              </w:rPr>
              <w:t>年</w:t>
            </w:r>
            <w:r>
              <w:rPr>
                <w:rFonts w:ascii="Calibri" w:hAnsi="Calibri" w:cs="Calibri"/>
              </w:rPr>
              <w:t xml:space="preserve">  </w:t>
            </w:r>
            <w:r>
              <w:rPr>
                <w:rFonts w:ascii="Calibri" w:hAnsi="Calibri" w:cs="Calibri"/>
              </w:rPr>
              <w:t>月</w:t>
            </w:r>
            <w:r>
              <w:rPr>
                <w:rFonts w:ascii="Calibri" w:hAnsi="Calibri" w:cs="Calibri"/>
              </w:rPr>
              <w:t xml:space="preserve">  </w:t>
            </w:r>
            <w:r>
              <w:rPr>
                <w:rFonts w:ascii="Calibri" w:hAnsi="Calibri" w:cs="Calibri"/>
              </w:rPr>
              <w:t>日</w:t>
            </w:r>
          </w:p>
        </w:tc>
      </w:tr>
    </w:tbl>
    <w:p w:rsidR="00976937" w:rsidRDefault="002E2C7B">
      <w:pPr>
        <w:widowControl/>
        <w:spacing w:line="560" w:lineRule="atLeast"/>
        <w:jc w:val="center"/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lang w:bidi="ar"/>
        </w:rPr>
        <w:t> </w:t>
      </w:r>
    </w:p>
    <w:p w:rsidR="00976937" w:rsidRDefault="00976937"/>
    <w:sectPr w:rsidR="00976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82857"/>
    <w:rsid w:val="002E2C7B"/>
    <w:rsid w:val="0058133B"/>
    <w:rsid w:val="00976937"/>
    <w:rsid w:val="00FF66D2"/>
    <w:rsid w:val="012610FD"/>
    <w:rsid w:val="183F06A6"/>
    <w:rsid w:val="44882857"/>
    <w:rsid w:val="7F2B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eastAsia="宋体" w:hAnsi="宋体" w:cs="Times New Roman" w:hint="eastAsia"/>
      <w:b/>
      <w:kern w:val="44"/>
      <w:sz w:val="31"/>
      <w:szCs w:val="31"/>
    </w:rPr>
  </w:style>
  <w:style w:type="paragraph" w:styleId="2">
    <w:name w:val="heading 2"/>
    <w:basedOn w:val="a"/>
    <w:next w:val="a"/>
    <w:semiHidden/>
    <w:unhideWhenUsed/>
    <w:qFormat/>
    <w:pPr>
      <w:jc w:val="left"/>
      <w:outlineLvl w:val="1"/>
    </w:pPr>
    <w:rPr>
      <w:rFonts w:ascii="宋体" w:eastAsia="宋体" w:hAnsi="宋体" w:cs="Times New Roman" w:hint="eastAsia"/>
      <w:b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0E90D2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7">
    <w:name w:val="Hyperlink"/>
    <w:basedOn w:val="a0"/>
    <w:qFormat/>
    <w:rPr>
      <w:color w:val="0E90D2"/>
      <w:u w:val="none"/>
    </w:rPr>
  </w:style>
  <w:style w:type="character" w:styleId="HTML2">
    <w:name w:val="HTML Code"/>
    <w:basedOn w:val="a0"/>
    <w:qFormat/>
    <w:rPr>
      <w:rFonts w:ascii="Consolas" w:eastAsia="Consolas" w:hAnsi="Consolas" w:cs="Consolas" w:hint="default"/>
      <w:color w:val="C7254E"/>
      <w:sz w:val="21"/>
      <w:szCs w:val="21"/>
      <w:shd w:val="clear" w:color="auto" w:fill="F8F8F8"/>
    </w:rPr>
  </w:style>
  <w:style w:type="character" w:styleId="HTML3">
    <w:name w:val="HTML Cite"/>
    <w:basedOn w:val="a0"/>
    <w:qFormat/>
  </w:style>
  <w:style w:type="character" w:styleId="HTML4">
    <w:name w:val="HTML Keyboard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styleId="HTML5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am-active">
    <w:name w:val="am-active"/>
    <w:basedOn w:val="a0"/>
    <w:qFormat/>
    <w:rPr>
      <w:color w:val="0084C7"/>
      <w:shd w:val="clear" w:color="auto" w:fill="F0F0F0"/>
    </w:rPr>
  </w:style>
  <w:style w:type="character" w:customStyle="1" w:styleId="am-active1">
    <w:name w:val="am-active1"/>
    <w:basedOn w:val="a0"/>
    <w:qFormat/>
    <w:rPr>
      <w:color w:val="1B961B"/>
    </w:rPr>
  </w:style>
  <w:style w:type="character" w:customStyle="1" w:styleId="am-active2">
    <w:name w:val="am-active2"/>
    <w:basedOn w:val="a0"/>
    <w:qFormat/>
    <w:rPr>
      <w:color w:val="C10802"/>
    </w:rPr>
  </w:style>
  <w:style w:type="character" w:customStyle="1" w:styleId="am-active3">
    <w:name w:val="am-active3"/>
    <w:basedOn w:val="a0"/>
    <w:qFormat/>
    <w:rPr>
      <w:color w:val="AA4B00"/>
    </w:rPr>
  </w:style>
  <w:style w:type="character" w:customStyle="1" w:styleId="am-datepicker-old">
    <w:name w:val="am-datepicker-old"/>
    <w:basedOn w:val="a0"/>
    <w:qFormat/>
    <w:rPr>
      <w:color w:val="89D7FF"/>
    </w:rPr>
  </w:style>
  <w:style w:type="character" w:customStyle="1" w:styleId="am-datepicker-old1">
    <w:name w:val="am-datepicker-old1"/>
    <w:basedOn w:val="a0"/>
    <w:qFormat/>
    <w:rPr>
      <w:color w:val="94DF94"/>
    </w:rPr>
  </w:style>
  <w:style w:type="character" w:customStyle="1" w:styleId="am-datepicker-old2">
    <w:name w:val="am-datepicker-old2"/>
    <w:basedOn w:val="a0"/>
    <w:qFormat/>
    <w:rPr>
      <w:color w:val="F59490"/>
    </w:rPr>
  </w:style>
  <w:style w:type="character" w:customStyle="1" w:styleId="am-datepicker-old3">
    <w:name w:val="am-datepicker-old3"/>
    <w:basedOn w:val="a0"/>
    <w:qFormat/>
    <w:rPr>
      <w:color w:val="FFAD6D"/>
    </w:rPr>
  </w:style>
  <w:style w:type="character" w:customStyle="1" w:styleId="lh46">
    <w:name w:val="lh46"/>
    <w:basedOn w:val="a0"/>
    <w:qFormat/>
  </w:style>
  <w:style w:type="character" w:customStyle="1" w:styleId="am-disabled16">
    <w:name w:val="am-disabled16"/>
    <w:basedOn w:val="a0"/>
    <w:qFormat/>
    <w:rPr>
      <w:color w:val="999999"/>
      <w:shd w:val="clear" w:color="auto" w:fill="FAFAFA"/>
    </w:rPr>
  </w:style>
  <w:style w:type="character" w:customStyle="1" w:styleId="adate">
    <w:name w:val="a_date"/>
    <w:basedOn w:val="a0"/>
    <w:qFormat/>
  </w:style>
  <w:style w:type="character" w:customStyle="1" w:styleId="hover30">
    <w:name w:val="hover30"/>
    <w:basedOn w:val="a0"/>
    <w:qFormat/>
    <w:rPr>
      <w:shd w:val="clear" w:color="auto" w:fill="F0F0F0"/>
    </w:rPr>
  </w:style>
  <w:style w:type="character" w:customStyle="1" w:styleId="am-datepicker-hour">
    <w:name w:val="am-datepicker-hour"/>
    <w:basedOn w:val="a0"/>
    <w:qFormat/>
  </w:style>
  <w:style w:type="character" w:customStyle="1" w:styleId="lanmu">
    <w:name w:val="lanmu"/>
    <w:basedOn w:val="a0"/>
    <w:qFormat/>
    <w:rPr>
      <w:color w:val="5896BF"/>
    </w:rPr>
  </w:style>
  <w:style w:type="character" w:customStyle="1" w:styleId="lh22">
    <w:name w:val="lh22"/>
    <w:basedOn w:val="a0"/>
    <w:qFormat/>
  </w:style>
  <w:style w:type="character" w:customStyle="1" w:styleId="hover18">
    <w:name w:val="hover18"/>
    <w:basedOn w:val="a0"/>
    <w:qFormat/>
    <w:rPr>
      <w:shd w:val="clear" w:color="auto" w:fill="F0F0F0"/>
    </w:rPr>
  </w:style>
  <w:style w:type="character" w:customStyle="1" w:styleId="am-active17">
    <w:name w:val="am-active17"/>
    <w:basedOn w:val="a0"/>
    <w:qFormat/>
    <w:rPr>
      <w:color w:val="0084C7"/>
      <w:shd w:val="clear" w:color="auto" w:fill="F0F0F0"/>
    </w:rPr>
  </w:style>
  <w:style w:type="character" w:customStyle="1" w:styleId="am-active18">
    <w:name w:val="am-active18"/>
    <w:basedOn w:val="a0"/>
    <w:qFormat/>
    <w:rPr>
      <w:color w:val="94DF94"/>
    </w:rPr>
  </w:style>
  <w:style w:type="character" w:customStyle="1" w:styleId="am-active19">
    <w:name w:val="am-active19"/>
    <w:basedOn w:val="a0"/>
    <w:qFormat/>
    <w:rPr>
      <w:color w:val="F59490"/>
    </w:rPr>
  </w:style>
  <w:style w:type="character" w:customStyle="1" w:styleId="am-active20">
    <w:name w:val="am-active20"/>
    <w:basedOn w:val="a0"/>
    <w:qFormat/>
    <w:rPr>
      <w:color w:val="FFAD6D"/>
    </w:rPr>
  </w:style>
  <w:style w:type="character" w:customStyle="1" w:styleId="adate2">
    <w:name w:val="a_date2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eastAsia="宋体" w:hAnsi="宋体" w:cs="Times New Roman" w:hint="eastAsia"/>
      <w:b/>
      <w:kern w:val="44"/>
      <w:sz w:val="31"/>
      <w:szCs w:val="31"/>
    </w:rPr>
  </w:style>
  <w:style w:type="paragraph" w:styleId="2">
    <w:name w:val="heading 2"/>
    <w:basedOn w:val="a"/>
    <w:next w:val="a"/>
    <w:semiHidden/>
    <w:unhideWhenUsed/>
    <w:qFormat/>
    <w:pPr>
      <w:jc w:val="left"/>
      <w:outlineLvl w:val="1"/>
    </w:pPr>
    <w:rPr>
      <w:rFonts w:ascii="宋体" w:eastAsia="宋体" w:hAnsi="宋体" w:cs="Times New Roman" w:hint="eastAsia"/>
      <w:b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0E90D2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7">
    <w:name w:val="Hyperlink"/>
    <w:basedOn w:val="a0"/>
    <w:qFormat/>
    <w:rPr>
      <w:color w:val="0E90D2"/>
      <w:u w:val="none"/>
    </w:rPr>
  </w:style>
  <w:style w:type="character" w:styleId="HTML2">
    <w:name w:val="HTML Code"/>
    <w:basedOn w:val="a0"/>
    <w:qFormat/>
    <w:rPr>
      <w:rFonts w:ascii="Consolas" w:eastAsia="Consolas" w:hAnsi="Consolas" w:cs="Consolas" w:hint="default"/>
      <w:color w:val="C7254E"/>
      <w:sz w:val="21"/>
      <w:szCs w:val="21"/>
      <w:shd w:val="clear" w:color="auto" w:fill="F8F8F8"/>
    </w:rPr>
  </w:style>
  <w:style w:type="character" w:styleId="HTML3">
    <w:name w:val="HTML Cite"/>
    <w:basedOn w:val="a0"/>
    <w:qFormat/>
  </w:style>
  <w:style w:type="character" w:styleId="HTML4">
    <w:name w:val="HTML Keyboard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styleId="HTML5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am-active">
    <w:name w:val="am-active"/>
    <w:basedOn w:val="a0"/>
    <w:qFormat/>
    <w:rPr>
      <w:color w:val="0084C7"/>
      <w:shd w:val="clear" w:color="auto" w:fill="F0F0F0"/>
    </w:rPr>
  </w:style>
  <w:style w:type="character" w:customStyle="1" w:styleId="am-active1">
    <w:name w:val="am-active1"/>
    <w:basedOn w:val="a0"/>
    <w:qFormat/>
    <w:rPr>
      <w:color w:val="1B961B"/>
    </w:rPr>
  </w:style>
  <w:style w:type="character" w:customStyle="1" w:styleId="am-active2">
    <w:name w:val="am-active2"/>
    <w:basedOn w:val="a0"/>
    <w:qFormat/>
    <w:rPr>
      <w:color w:val="C10802"/>
    </w:rPr>
  </w:style>
  <w:style w:type="character" w:customStyle="1" w:styleId="am-active3">
    <w:name w:val="am-active3"/>
    <w:basedOn w:val="a0"/>
    <w:qFormat/>
    <w:rPr>
      <w:color w:val="AA4B00"/>
    </w:rPr>
  </w:style>
  <w:style w:type="character" w:customStyle="1" w:styleId="am-datepicker-old">
    <w:name w:val="am-datepicker-old"/>
    <w:basedOn w:val="a0"/>
    <w:qFormat/>
    <w:rPr>
      <w:color w:val="89D7FF"/>
    </w:rPr>
  </w:style>
  <w:style w:type="character" w:customStyle="1" w:styleId="am-datepicker-old1">
    <w:name w:val="am-datepicker-old1"/>
    <w:basedOn w:val="a0"/>
    <w:qFormat/>
    <w:rPr>
      <w:color w:val="94DF94"/>
    </w:rPr>
  </w:style>
  <w:style w:type="character" w:customStyle="1" w:styleId="am-datepicker-old2">
    <w:name w:val="am-datepicker-old2"/>
    <w:basedOn w:val="a0"/>
    <w:qFormat/>
    <w:rPr>
      <w:color w:val="F59490"/>
    </w:rPr>
  </w:style>
  <w:style w:type="character" w:customStyle="1" w:styleId="am-datepicker-old3">
    <w:name w:val="am-datepicker-old3"/>
    <w:basedOn w:val="a0"/>
    <w:qFormat/>
    <w:rPr>
      <w:color w:val="FFAD6D"/>
    </w:rPr>
  </w:style>
  <w:style w:type="character" w:customStyle="1" w:styleId="lh46">
    <w:name w:val="lh46"/>
    <w:basedOn w:val="a0"/>
    <w:qFormat/>
  </w:style>
  <w:style w:type="character" w:customStyle="1" w:styleId="am-disabled16">
    <w:name w:val="am-disabled16"/>
    <w:basedOn w:val="a0"/>
    <w:qFormat/>
    <w:rPr>
      <w:color w:val="999999"/>
      <w:shd w:val="clear" w:color="auto" w:fill="FAFAFA"/>
    </w:rPr>
  </w:style>
  <w:style w:type="character" w:customStyle="1" w:styleId="adate">
    <w:name w:val="a_date"/>
    <w:basedOn w:val="a0"/>
    <w:qFormat/>
  </w:style>
  <w:style w:type="character" w:customStyle="1" w:styleId="hover30">
    <w:name w:val="hover30"/>
    <w:basedOn w:val="a0"/>
    <w:qFormat/>
    <w:rPr>
      <w:shd w:val="clear" w:color="auto" w:fill="F0F0F0"/>
    </w:rPr>
  </w:style>
  <w:style w:type="character" w:customStyle="1" w:styleId="am-datepicker-hour">
    <w:name w:val="am-datepicker-hour"/>
    <w:basedOn w:val="a0"/>
    <w:qFormat/>
  </w:style>
  <w:style w:type="character" w:customStyle="1" w:styleId="lanmu">
    <w:name w:val="lanmu"/>
    <w:basedOn w:val="a0"/>
    <w:qFormat/>
    <w:rPr>
      <w:color w:val="5896BF"/>
    </w:rPr>
  </w:style>
  <w:style w:type="character" w:customStyle="1" w:styleId="lh22">
    <w:name w:val="lh22"/>
    <w:basedOn w:val="a0"/>
    <w:qFormat/>
  </w:style>
  <w:style w:type="character" w:customStyle="1" w:styleId="hover18">
    <w:name w:val="hover18"/>
    <w:basedOn w:val="a0"/>
    <w:qFormat/>
    <w:rPr>
      <w:shd w:val="clear" w:color="auto" w:fill="F0F0F0"/>
    </w:rPr>
  </w:style>
  <w:style w:type="character" w:customStyle="1" w:styleId="am-active17">
    <w:name w:val="am-active17"/>
    <w:basedOn w:val="a0"/>
    <w:qFormat/>
    <w:rPr>
      <w:color w:val="0084C7"/>
      <w:shd w:val="clear" w:color="auto" w:fill="F0F0F0"/>
    </w:rPr>
  </w:style>
  <w:style w:type="character" w:customStyle="1" w:styleId="am-active18">
    <w:name w:val="am-active18"/>
    <w:basedOn w:val="a0"/>
    <w:qFormat/>
    <w:rPr>
      <w:color w:val="94DF94"/>
    </w:rPr>
  </w:style>
  <w:style w:type="character" w:customStyle="1" w:styleId="am-active19">
    <w:name w:val="am-active19"/>
    <w:basedOn w:val="a0"/>
    <w:qFormat/>
    <w:rPr>
      <w:color w:val="F59490"/>
    </w:rPr>
  </w:style>
  <w:style w:type="character" w:customStyle="1" w:styleId="am-active20">
    <w:name w:val="am-active20"/>
    <w:basedOn w:val="a0"/>
    <w:qFormat/>
    <w:rPr>
      <w:color w:val="FFAD6D"/>
    </w:rPr>
  </w:style>
  <w:style w:type="character" w:customStyle="1" w:styleId="adate2">
    <w:name w:val="a_date2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4</cp:revision>
  <dcterms:created xsi:type="dcterms:W3CDTF">2023-10-10T03:10:00Z</dcterms:created>
  <dcterms:modified xsi:type="dcterms:W3CDTF">2023-11-10T05:11:00Z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